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DA" w:rsidRPr="006C11A1" w:rsidRDefault="0007138B" w:rsidP="007460DA">
      <w:pPr>
        <w:rPr>
          <w:rFonts w:ascii="Times New Roman" w:hAnsi="Times New Roman"/>
          <w:b/>
          <w:sz w:val="24"/>
          <w:szCs w:val="24"/>
          <w:u w:val="single"/>
        </w:rPr>
      </w:pPr>
      <w:r w:rsidRPr="006C11A1">
        <w:rPr>
          <w:rFonts w:ascii="Times New Roman" w:hAnsi="Times New Roman"/>
          <w:b/>
          <w:sz w:val="24"/>
          <w:szCs w:val="24"/>
          <w:u w:val="single"/>
        </w:rPr>
        <w:t xml:space="preserve">KOJENERASYON SANTRALİ </w:t>
      </w:r>
      <w:r w:rsidR="007460DA" w:rsidRPr="006C11A1">
        <w:rPr>
          <w:rFonts w:ascii="Times New Roman" w:hAnsi="Times New Roman"/>
          <w:b/>
          <w:sz w:val="24"/>
          <w:szCs w:val="24"/>
          <w:u w:val="single"/>
        </w:rPr>
        <w:t>GEÇİCİ KABUL TUTANAĞI EKLERİ:</w:t>
      </w:r>
    </w:p>
    <w:p w:rsidR="007460DA" w:rsidRPr="006C11A1" w:rsidRDefault="0049398A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Bağ</w:t>
      </w:r>
      <w:r w:rsidR="007460DA" w:rsidRPr="006C11A1">
        <w:rPr>
          <w:rFonts w:ascii="Times New Roman" w:hAnsi="Times New Roman"/>
          <w:sz w:val="24"/>
          <w:szCs w:val="24"/>
        </w:rPr>
        <w:t>lantı Anlaşması</w:t>
      </w:r>
      <w:r w:rsidR="0007138B" w:rsidRPr="006C11A1">
        <w:rPr>
          <w:rFonts w:ascii="Times New Roman" w:hAnsi="Times New Roman"/>
          <w:sz w:val="24"/>
          <w:szCs w:val="24"/>
        </w:rPr>
        <w:t xml:space="preserve"> ve ç</w:t>
      </w:r>
      <w:r w:rsidR="007460DA" w:rsidRPr="006C11A1">
        <w:rPr>
          <w:rFonts w:ascii="Times New Roman" w:hAnsi="Times New Roman"/>
          <w:sz w:val="24"/>
          <w:szCs w:val="24"/>
        </w:rPr>
        <w:t xml:space="preserve">ağrı </w:t>
      </w:r>
      <w:r w:rsidR="0007138B" w:rsidRPr="006C11A1">
        <w:rPr>
          <w:rFonts w:ascii="Times New Roman" w:hAnsi="Times New Roman"/>
          <w:sz w:val="24"/>
          <w:szCs w:val="24"/>
        </w:rPr>
        <w:t>m</w:t>
      </w:r>
      <w:r w:rsidR="007460DA" w:rsidRPr="006C11A1">
        <w:rPr>
          <w:rFonts w:ascii="Times New Roman" w:hAnsi="Times New Roman"/>
          <w:sz w:val="24"/>
          <w:szCs w:val="24"/>
        </w:rPr>
        <w:t>ektubu</w:t>
      </w:r>
    </w:p>
    <w:p w:rsidR="0049398A" w:rsidRPr="006C11A1" w:rsidRDefault="0049398A" w:rsidP="0049398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 xml:space="preserve">Sistem </w:t>
      </w:r>
      <w:r w:rsidR="0007138B" w:rsidRPr="006C11A1">
        <w:rPr>
          <w:rFonts w:ascii="Times New Roman" w:hAnsi="Times New Roman"/>
          <w:sz w:val="24"/>
          <w:szCs w:val="24"/>
        </w:rPr>
        <w:t>Kullanım</w:t>
      </w:r>
      <w:r w:rsidRPr="006C11A1">
        <w:rPr>
          <w:rFonts w:ascii="Times New Roman" w:hAnsi="Times New Roman"/>
          <w:sz w:val="24"/>
          <w:szCs w:val="24"/>
        </w:rPr>
        <w:t xml:space="preserve"> </w:t>
      </w:r>
      <w:r w:rsidR="00C124C2" w:rsidRPr="006C11A1">
        <w:rPr>
          <w:rFonts w:ascii="Times New Roman" w:hAnsi="Times New Roman"/>
          <w:sz w:val="24"/>
          <w:szCs w:val="24"/>
        </w:rPr>
        <w:t>A</w:t>
      </w:r>
      <w:r w:rsidRPr="006C11A1">
        <w:rPr>
          <w:rFonts w:ascii="Times New Roman" w:hAnsi="Times New Roman"/>
          <w:sz w:val="24"/>
          <w:szCs w:val="24"/>
        </w:rPr>
        <w:t>nlaşması</w:t>
      </w:r>
    </w:p>
    <w:p w:rsidR="0007138B" w:rsidRPr="006C11A1" w:rsidRDefault="0007138B" w:rsidP="0049398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Sistem Bağlantı Anlaşması</w:t>
      </w:r>
    </w:p>
    <w:p w:rsidR="007460DA" w:rsidRPr="006C11A1" w:rsidRDefault="007460DA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Proje Onay Yazısı</w:t>
      </w:r>
    </w:p>
    <w:p w:rsidR="007460DA" w:rsidRPr="006C11A1" w:rsidRDefault="007460DA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Kabul Görevlendirme Yazıları (TEDAŞ-</w:t>
      </w:r>
      <w:r w:rsidR="00034799">
        <w:rPr>
          <w:rFonts w:ascii="Times New Roman" w:hAnsi="Times New Roman"/>
          <w:sz w:val="24"/>
          <w:szCs w:val="24"/>
        </w:rPr>
        <w:t>………</w:t>
      </w:r>
      <w:bookmarkStart w:id="0" w:name="_GoBack"/>
      <w:bookmarkEnd w:id="0"/>
      <w:r w:rsidRPr="006C11A1">
        <w:rPr>
          <w:rFonts w:ascii="Times New Roman" w:hAnsi="Times New Roman"/>
          <w:sz w:val="24"/>
          <w:szCs w:val="24"/>
        </w:rPr>
        <w:t>EDAŞ</w:t>
      </w:r>
      <w:r w:rsidR="0049398A" w:rsidRPr="006C11A1">
        <w:rPr>
          <w:rFonts w:ascii="Times New Roman" w:hAnsi="Times New Roman"/>
          <w:sz w:val="24"/>
          <w:szCs w:val="24"/>
        </w:rPr>
        <w:t>,</w:t>
      </w:r>
      <w:r w:rsidR="006470A4" w:rsidRPr="006C11A1">
        <w:rPr>
          <w:rFonts w:ascii="Times New Roman" w:hAnsi="Times New Roman"/>
          <w:sz w:val="24"/>
          <w:szCs w:val="24"/>
        </w:rPr>
        <w:t xml:space="preserve"> …</w:t>
      </w:r>
      <w:r w:rsidR="00F52ED2" w:rsidRPr="006C11A1">
        <w:rPr>
          <w:rFonts w:ascii="Times New Roman" w:hAnsi="Times New Roman"/>
          <w:sz w:val="24"/>
          <w:szCs w:val="24"/>
        </w:rPr>
        <w:t>.</w:t>
      </w:r>
      <w:r w:rsidR="0049398A" w:rsidRPr="006C11A1">
        <w:rPr>
          <w:rFonts w:ascii="Times New Roman" w:hAnsi="Times New Roman"/>
          <w:sz w:val="24"/>
          <w:szCs w:val="24"/>
        </w:rPr>
        <w:t>)</w:t>
      </w:r>
    </w:p>
    <w:p w:rsidR="007460DA" w:rsidRPr="006C11A1" w:rsidRDefault="006470A4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…..</w:t>
      </w:r>
      <w:r w:rsidR="007460DA" w:rsidRPr="006C11A1">
        <w:rPr>
          <w:rFonts w:ascii="Times New Roman" w:hAnsi="Times New Roman"/>
          <w:sz w:val="24"/>
          <w:szCs w:val="24"/>
        </w:rPr>
        <w:t xml:space="preserve"> DM </w:t>
      </w:r>
      <w:r w:rsidR="0007138B" w:rsidRPr="006C11A1">
        <w:rPr>
          <w:rFonts w:ascii="Times New Roman" w:hAnsi="Times New Roman"/>
          <w:sz w:val="24"/>
          <w:szCs w:val="24"/>
        </w:rPr>
        <w:t>ile santral arası yer altı kablosu</w:t>
      </w:r>
      <w:r w:rsidR="007460DA" w:rsidRPr="006C11A1">
        <w:rPr>
          <w:rFonts w:ascii="Times New Roman" w:hAnsi="Times New Roman"/>
          <w:sz w:val="24"/>
          <w:szCs w:val="24"/>
        </w:rPr>
        <w:t xml:space="preserve"> Geçici Kabul Tutanağı</w:t>
      </w:r>
    </w:p>
    <w:p w:rsidR="0007138B" w:rsidRPr="006C11A1" w:rsidRDefault="0007138B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TM Otoprodüktör Fideri Geçici Kabul Tutanağı</w:t>
      </w:r>
    </w:p>
    <w:p w:rsidR="0007138B" w:rsidRPr="006C11A1" w:rsidRDefault="0007138B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Tesis sahibi ile Ana Yükleniciler arasında imzalanan tesisin kabule hazır olduğuna ilişkin tutanak (şirketin yetkili personeli için imza sirküleri)</w:t>
      </w:r>
    </w:p>
    <w:p w:rsidR="007460DA" w:rsidRPr="006C11A1" w:rsidRDefault="007460DA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Santral çalışanlarının İşletme Sorumluluğu Yetkilendirme Belgeleri</w:t>
      </w:r>
    </w:p>
    <w:p w:rsidR="0007138B" w:rsidRPr="006C11A1" w:rsidRDefault="00C12CE4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 xml:space="preserve">..... </w:t>
      </w:r>
      <w:r w:rsidR="0007138B" w:rsidRPr="006C11A1">
        <w:rPr>
          <w:rFonts w:ascii="Times New Roman" w:hAnsi="Times New Roman"/>
          <w:sz w:val="24"/>
          <w:szCs w:val="24"/>
        </w:rPr>
        <w:t>ile</w:t>
      </w:r>
      <w:r w:rsidRPr="006C11A1">
        <w:rPr>
          <w:rFonts w:ascii="Times New Roman" w:hAnsi="Times New Roman"/>
          <w:sz w:val="24"/>
          <w:szCs w:val="24"/>
        </w:rPr>
        <w:t xml:space="preserve"> …..</w:t>
      </w:r>
      <w:r w:rsidR="0007138B" w:rsidRPr="006C11A1">
        <w:rPr>
          <w:rFonts w:ascii="Times New Roman" w:hAnsi="Times New Roman"/>
          <w:sz w:val="24"/>
          <w:szCs w:val="24"/>
        </w:rPr>
        <w:t xml:space="preserve"> arasındaki doğalgaz sözleşmesi</w:t>
      </w:r>
    </w:p>
    <w:p w:rsidR="0007138B" w:rsidRPr="006C11A1" w:rsidRDefault="0007138B" w:rsidP="0007138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Yapı Ruhsatı</w:t>
      </w:r>
    </w:p>
    <w:p w:rsidR="007460DA" w:rsidRPr="006C11A1" w:rsidRDefault="007460DA" w:rsidP="0007138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 xml:space="preserve">ÇED </w:t>
      </w:r>
      <w:r w:rsidR="0007138B" w:rsidRPr="006C11A1">
        <w:rPr>
          <w:rFonts w:ascii="Times New Roman" w:hAnsi="Times New Roman"/>
          <w:sz w:val="24"/>
          <w:szCs w:val="24"/>
        </w:rPr>
        <w:t>Belgesi</w:t>
      </w:r>
    </w:p>
    <w:p w:rsidR="007460DA" w:rsidRPr="006C11A1" w:rsidRDefault="007460DA" w:rsidP="004E4D6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İtfaiye raporu</w:t>
      </w:r>
    </w:p>
    <w:p w:rsidR="007460DA" w:rsidRPr="006C11A1" w:rsidRDefault="007460DA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Fabrika test raporları</w:t>
      </w:r>
    </w:p>
    <w:p w:rsidR="007460DA" w:rsidRPr="006C11A1" w:rsidRDefault="007460DA" w:rsidP="007460DA">
      <w:pPr>
        <w:pStyle w:val="ListParagraph"/>
        <w:numPr>
          <w:ilvl w:val="0"/>
          <w:numId w:val="2"/>
        </w:numPr>
        <w:tabs>
          <w:tab w:val="clear" w:pos="720"/>
          <w:tab w:val="num" w:pos="1430"/>
        </w:tabs>
        <w:spacing w:after="0" w:line="360" w:lineRule="auto"/>
        <w:ind w:left="1430" w:hanging="330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Gaz Motoru – Generator Grubu,</w:t>
      </w:r>
    </w:p>
    <w:p w:rsidR="007460DA" w:rsidRPr="006C11A1" w:rsidRDefault="007460DA" w:rsidP="007460DA">
      <w:pPr>
        <w:pStyle w:val="ListParagraph"/>
        <w:numPr>
          <w:ilvl w:val="0"/>
          <w:numId w:val="2"/>
        </w:numPr>
        <w:tabs>
          <w:tab w:val="clear" w:pos="720"/>
          <w:tab w:val="num" w:pos="1430"/>
        </w:tabs>
        <w:spacing w:after="0" w:line="360" w:lineRule="auto"/>
        <w:ind w:left="1430" w:hanging="330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Step-Up Trafo</w:t>
      </w:r>
    </w:p>
    <w:p w:rsidR="001D3859" w:rsidRPr="006C11A1" w:rsidRDefault="0007138B" w:rsidP="007460DA">
      <w:pPr>
        <w:pStyle w:val="ListParagraph"/>
        <w:numPr>
          <w:ilvl w:val="0"/>
          <w:numId w:val="2"/>
        </w:numPr>
        <w:tabs>
          <w:tab w:val="clear" w:pos="720"/>
          <w:tab w:val="num" w:pos="1430"/>
        </w:tabs>
        <w:spacing w:after="0" w:line="360" w:lineRule="auto"/>
        <w:ind w:left="1430" w:hanging="330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Senkronizasyon Panosu Test Raporu</w:t>
      </w:r>
    </w:p>
    <w:p w:rsidR="007460DA" w:rsidRPr="006C11A1" w:rsidRDefault="007460DA" w:rsidP="007460DA">
      <w:pPr>
        <w:pStyle w:val="ListParagraph"/>
        <w:numPr>
          <w:ilvl w:val="0"/>
          <w:numId w:val="2"/>
        </w:numPr>
        <w:tabs>
          <w:tab w:val="clear" w:pos="720"/>
          <w:tab w:val="num" w:pos="1430"/>
        </w:tabs>
        <w:spacing w:after="0" w:line="360" w:lineRule="auto"/>
        <w:ind w:left="1430" w:hanging="330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Nötr Dirençleri Fabrika Test Raporları</w:t>
      </w:r>
    </w:p>
    <w:p w:rsidR="001D3859" w:rsidRPr="006C11A1" w:rsidRDefault="0007138B" w:rsidP="007460DA">
      <w:pPr>
        <w:pStyle w:val="ListParagraph"/>
        <w:numPr>
          <w:ilvl w:val="0"/>
          <w:numId w:val="2"/>
        </w:numPr>
        <w:tabs>
          <w:tab w:val="clear" w:pos="720"/>
          <w:tab w:val="num" w:pos="1430"/>
        </w:tabs>
        <w:spacing w:after="0" w:line="360" w:lineRule="auto"/>
        <w:ind w:left="1430" w:hanging="330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Kablo</w:t>
      </w:r>
      <w:r w:rsidR="001D3859" w:rsidRPr="006C11A1">
        <w:rPr>
          <w:rFonts w:ascii="Times New Roman" w:hAnsi="Times New Roman"/>
          <w:sz w:val="24"/>
          <w:szCs w:val="24"/>
        </w:rPr>
        <w:t xml:space="preserve"> Fabrika Test Raporu</w:t>
      </w:r>
    </w:p>
    <w:p w:rsidR="007460DA" w:rsidRPr="006C11A1" w:rsidRDefault="007460DA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Elektromekanik teçhizata ilişkin santral yapımcısı firma ile imalatçı firma arasında saha testlerinin yapıldığına ilişkin düzenlenmiş tutanak (Commissioning Report)</w:t>
      </w:r>
    </w:p>
    <w:p w:rsidR="007460DA" w:rsidRPr="006C11A1" w:rsidRDefault="007460DA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Saha test raporları</w:t>
      </w:r>
    </w:p>
    <w:p w:rsidR="007460DA" w:rsidRPr="006C11A1" w:rsidRDefault="001D3859" w:rsidP="007460D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Step-Up Trafo</w:t>
      </w:r>
    </w:p>
    <w:p w:rsidR="007460DA" w:rsidRPr="006C11A1" w:rsidRDefault="007460DA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Gaz Motoru-Generatör Grubu alarm - trip set değerleri listesi</w:t>
      </w:r>
    </w:p>
    <w:p w:rsidR="007460DA" w:rsidRPr="006C11A1" w:rsidRDefault="007460DA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Gaz Motoru-Generatör Grubu Koruma, röle set değerleri listesi</w:t>
      </w:r>
    </w:p>
    <w:p w:rsidR="0007138B" w:rsidRPr="006C11A1" w:rsidRDefault="0007138B" w:rsidP="0007138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Geçici kabul heyetince mahallinde yapılan testler:</w:t>
      </w:r>
    </w:p>
    <w:p w:rsidR="0007138B" w:rsidRPr="006C11A1" w:rsidRDefault="00B4346E" w:rsidP="0007138B">
      <w:pPr>
        <w:pStyle w:val="ListParagraph"/>
        <w:spacing w:after="0" w:line="360" w:lineRule="auto"/>
        <w:ind w:left="1100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a)</w:t>
      </w:r>
      <w:r w:rsidRPr="006C11A1">
        <w:rPr>
          <w:rFonts w:ascii="Times New Roman" w:hAnsi="Times New Roman"/>
          <w:sz w:val="24"/>
          <w:szCs w:val="24"/>
        </w:rPr>
        <w:tab/>
        <w:t>Topraklama Ölçüm Testleri</w:t>
      </w:r>
    </w:p>
    <w:p w:rsidR="0007138B" w:rsidRPr="006C11A1" w:rsidRDefault="0007138B" w:rsidP="0007138B">
      <w:pPr>
        <w:pStyle w:val="ListParagraph"/>
        <w:spacing w:after="0" w:line="360" w:lineRule="auto"/>
        <w:ind w:left="1100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b)</w:t>
      </w:r>
      <w:r w:rsidRPr="006C11A1">
        <w:rPr>
          <w:rFonts w:ascii="Times New Roman" w:hAnsi="Times New Roman"/>
          <w:sz w:val="24"/>
          <w:szCs w:val="24"/>
        </w:rPr>
        <w:tab/>
        <w:t>Röle set değerleri</w:t>
      </w:r>
    </w:p>
    <w:p w:rsidR="0007138B" w:rsidRPr="006C11A1" w:rsidRDefault="0007138B" w:rsidP="0007138B">
      <w:pPr>
        <w:pStyle w:val="ListParagraph"/>
        <w:spacing w:after="0" w:line="360" w:lineRule="auto"/>
        <w:ind w:left="1100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c)</w:t>
      </w:r>
      <w:r w:rsidRPr="006C11A1">
        <w:rPr>
          <w:rFonts w:ascii="Times New Roman" w:hAnsi="Times New Roman"/>
          <w:sz w:val="24"/>
          <w:szCs w:val="24"/>
        </w:rPr>
        <w:tab/>
        <w:t>Röle açma değerleri</w:t>
      </w:r>
    </w:p>
    <w:p w:rsidR="0007138B" w:rsidRPr="006C11A1" w:rsidRDefault="0007138B" w:rsidP="0007138B">
      <w:pPr>
        <w:pStyle w:val="ListParagraph"/>
        <w:spacing w:after="0" w:line="360" w:lineRule="auto"/>
        <w:ind w:left="1100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d)</w:t>
      </w:r>
      <w:r w:rsidRPr="006C11A1">
        <w:rPr>
          <w:rFonts w:ascii="Times New Roman" w:hAnsi="Times New Roman"/>
          <w:sz w:val="24"/>
          <w:szCs w:val="24"/>
        </w:rPr>
        <w:tab/>
        <w:t>Generatör yük atma testleri</w:t>
      </w:r>
    </w:p>
    <w:p w:rsidR="00E141A5" w:rsidRPr="006C11A1" w:rsidRDefault="0007138B" w:rsidP="00E141A5">
      <w:pPr>
        <w:pStyle w:val="ListParagraph"/>
        <w:spacing w:after="0" w:line="360" w:lineRule="auto"/>
        <w:ind w:left="1100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e)</w:t>
      </w:r>
      <w:r w:rsidRPr="006C11A1">
        <w:rPr>
          <w:rFonts w:ascii="Times New Roman" w:hAnsi="Times New Roman"/>
          <w:sz w:val="24"/>
          <w:szCs w:val="24"/>
        </w:rPr>
        <w:tab/>
        <w:t>Baca gazı, Emisyon, Gürültü</w:t>
      </w:r>
      <w:r w:rsidR="00C12CE4" w:rsidRPr="006C11A1">
        <w:rPr>
          <w:rFonts w:ascii="Times New Roman" w:hAnsi="Times New Roman"/>
          <w:sz w:val="24"/>
          <w:szCs w:val="24"/>
        </w:rPr>
        <w:t xml:space="preserve"> </w:t>
      </w:r>
      <w:r w:rsidRPr="006C11A1">
        <w:rPr>
          <w:rFonts w:ascii="Times New Roman" w:hAnsi="Times New Roman"/>
          <w:sz w:val="24"/>
          <w:szCs w:val="24"/>
        </w:rPr>
        <w:t>ve Vibrasyon Testleri</w:t>
      </w:r>
    </w:p>
    <w:p w:rsidR="0007138B" w:rsidRPr="006C11A1" w:rsidRDefault="00E141A5" w:rsidP="00E141A5">
      <w:pPr>
        <w:pStyle w:val="ListParagraph"/>
        <w:spacing w:after="0" w:line="360" w:lineRule="auto"/>
        <w:ind w:left="1100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lastRenderedPageBreak/>
        <w:t>f)</w:t>
      </w:r>
      <w:r w:rsidRPr="006C11A1">
        <w:rPr>
          <w:rFonts w:ascii="Times New Roman" w:hAnsi="Times New Roman"/>
          <w:sz w:val="24"/>
          <w:szCs w:val="24"/>
        </w:rPr>
        <w:tab/>
      </w:r>
      <w:r w:rsidR="0007138B" w:rsidRPr="006C11A1">
        <w:rPr>
          <w:rFonts w:ascii="Times New Roman" w:hAnsi="Times New Roman"/>
          <w:sz w:val="24"/>
          <w:szCs w:val="24"/>
        </w:rPr>
        <w:t>Gaz motoru, generatör, step-up trafo, generatör panosu vb. görünüş ve etiket etiket resimleri</w:t>
      </w:r>
    </w:p>
    <w:p w:rsidR="0007138B" w:rsidRPr="006C11A1" w:rsidRDefault="00E141A5" w:rsidP="00E141A5">
      <w:pPr>
        <w:pStyle w:val="ListParagraph"/>
        <w:spacing w:after="0" w:line="360" w:lineRule="auto"/>
        <w:ind w:left="1100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g)</w:t>
      </w:r>
      <w:r w:rsidRPr="006C11A1">
        <w:rPr>
          <w:rFonts w:ascii="Times New Roman" w:hAnsi="Times New Roman"/>
          <w:sz w:val="24"/>
          <w:szCs w:val="24"/>
        </w:rPr>
        <w:tab/>
        <w:t>Gezer vinç etiketi</w:t>
      </w:r>
    </w:p>
    <w:p w:rsidR="00E141A5" w:rsidRPr="006C11A1" w:rsidRDefault="00E141A5" w:rsidP="00E141A5">
      <w:pPr>
        <w:pStyle w:val="ListParagraph"/>
        <w:spacing w:after="0" w:line="360" w:lineRule="auto"/>
        <w:ind w:left="1100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h)</w:t>
      </w:r>
      <w:r w:rsidRPr="006C11A1">
        <w:rPr>
          <w:rFonts w:ascii="Times New Roman" w:hAnsi="Times New Roman"/>
          <w:sz w:val="24"/>
          <w:szCs w:val="24"/>
        </w:rPr>
        <w:tab/>
        <w:t>Onaylı OG Tek Hat Şeması (A3 boyutunda)</w:t>
      </w:r>
    </w:p>
    <w:p w:rsidR="00E141A5" w:rsidRPr="006C11A1" w:rsidRDefault="00E141A5" w:rsidP="00E141A5">
      <w:pPr>
        <w:pStyle w:val="ListParagraph"/>
        <w:spacing w:after="0" w:line="360" w:lineRule="auto"/>
        <w:ind w:left="1100"/>
        <w:rPr>
          <w:rFonts w:ascii="Times New Roman" w:hAnsi="Times New Roman"/>
          <w:sz w:val="24"/>
          <w:szCs w:val="24"/>
        </w:rPr>
      </w:pPr>
      <w:r w:rsidRPr="006C11A1">
        <w:rPr>
          <w:rFonts w:ascii="Times New Roman" w:hAnsi="Times New Roman"/>
          <w:sz w:val="24"/>
          <w:szCs w:val="24"/>
        </w:rPr>
        <w:t>i)</w:t>
      </w:r>
      <w:r w:rsidRPr="006C11A1">
        <w:rPr>
          <w:rFonts w:ascii="Times New Roman" w:hAnsi="Times New Roman"/>
          <w:sz w:val="24"/>
          <w:szCs w:val="24"/>
        </w:rPr>
        <w:tab/>
        <w:t>Onaylı Vaziyet Planı (A3 boyutunda)</w:t>
      </w:r>
    </w:p>
    <w:sectPr w:rsidR="00E141A5" w:rsidRPr="006C1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E90"/>
    <w:multiLevelType w:val="hybridMultilevel"/>
    <w:tmpl w:val="6B38B2D0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73534BD"/>
    <w:multiLevelType w:val="hybridMultilevel"/>
    <w:tmpl w:val="82FC74F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2E85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667B77"/>
    <w:multiLevelType w:val="hybridMultilevel"/>
    <w:tmpl w:val="77A092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F6E2A"/>
    <w:multiLevelType w:val="hybridMultilevel"/>
    <w:tmpl w:val="17929284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48"/>
    <w:rsid w:val="00034799"/>
    <w:rsid w:val="0007138B"/>
    <w:rsid w:val="000A1964"/>
    <w:rsid w:val="001B370A"/>
    <w:rsid w:val="001D3859"/>
    <w:rsid w:val="0049398A"/>
    <w:rsid w:val="004C08C5"/>
    <w:rsid w:val="004E4D6A"/>
    <w:rsid w:val="006470A4"/>
    <w:rsid w:val="006C11A1"/>
    <w:rsid w:val="00736848"/>
    <w:rsid w:val="007460DA"/>
    <w:rsid w:val="00B4169A"/>
    <w:rsid w:val="00B4346E"/>
    <w:rsid w:val="00BC4AF8"/>
    <w:rsid w:val="00C124C2"/>
    <w:rsid w:val="00C12CE4"/>
    <w:rsid w:val="00CC313D"/>
    <w:rsid w:val="00DA74A6"/>
    <w:rsid w:val="00E141A5"/>
    <w:rsid w:val="00F5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9787E2D85D76C4D9E0FABF0210CC761" ma:contentTypeVersion="4" ma:contentTypeDescription="Yeni belge oluşturun." ma:contentTypeScope="" ma:versionID="c52cff2e8a662bb524e77f7a5d34db5b">
  <xsd:schema xmlns:xsd="http://www.w3.org/2001/XMLSchema" xmlns:xs="http://www.w3.org/2001/XMLSchema" xmlns:p="http://schemas.microsoft.com/office/2006/metadata/properties" xmlns:ns2="9f444e88-d6af-47f2-9ade-37d041719012" xmlns:ns3="558285a8-4116-4ae5-958e-6ba43db520c1" targetNamespace="http://schemas.microsoft.com/office/2006/metadata/properties" ma:root="true" ma:fieldsID="af2f37e71fb7393e044657adfb5130dc" ns2:_="" ns3:_="">
    <xsd:import namespace="9f444e88-d6af-47f2-9ade-37d041719012"/>
    <xsd:import namespace="558285a8-4116-4ae5-958e-6ba43db520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stBaslik"/>
                <xsd:element ref="ns3:UstBaslik_x003a_Kimlik" minOccurs="0"/>
                <xsd:element ref="ns3:IsActive" minOccurs="0"/>
                <xsd:element ref="ns3:Sir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44e88-d6af-47f2-9ade-37d0417190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285a8-4116-4ae5-958e-6ba43db520c1" elementFormDefault="qualified">
    <xsd:import namespace="http://schemas.microsoft.com/office/2006/documentManagement/types"/>
    <xsd:import namespace="http://schemas.microsoft.com/office/infopath/2007/PartnerControls"/>
    <xsd:element name="UstBaslik" ma:index="11" ma:displayName="UstBaslik" ma:description="" ma:list="{57992c4e-9b23-4bdd-9a0e-a695a03819bc}" ma:internalName="UstBaslik" ma:showField="Title" ma:web="{9F444E88-D6AF-47F2-9ADE-37D041719012}">
      <xsd:simpleType>
        <xsd:restriction base="dms:Lookup"/>
      </xsd:simpleType>
    </xsd:element>
    <xsd:element name="UstBaslik_x003a_Kimlik" ma:index="12" nillable="true" ma:displayName="UstBaslik:Kimlik" ma:list="{57992c4e-9b23-4bdd-9a0e-a695a03819bc}" ma:internalName="UstBaslik_x003a_Kimlik" ma:readOnly="true" ma:showField="Kimlik" ma:web="9f444e88-d6af-47f2-9ade-37d041719012">
      <xsd:simpleType>
        <xsd:restriction base="dms:Lookup"/>
      </xsd:simpleType>
    </xsd:element>
    <xsd:element name="IsActive" ma:index="13" nillable="true" ma:displayName="IsActive" ma:internalName="IsActive">
      <xsd:simpleType>
        <xsd:restriction base="dms:Boolean"/>
      </xsd:simpleType>
    </xsd:element>
    <xsd:element name="Sira" ma:index="14" ma:displayName="Sira" ma:description="" ma:internalName="Sir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 xmlns="558285a8-4116-4ae5-958e-6ba43db520c1">3</Sira>
    <IsActive xmlns="558285a8-4116-4ae5-958e-6ba43db520c1">true</IsActive>
    <UstBaslik xmlns="558285a8-4116-4ae5-958e-6ba43db520c1">13</UstBaslik>
    <_dlc_DocId xmlns="9f444e88-d6af-47f2-9ade-37d041719012">TEDAS-47-84</_dlc_DocId>
    <_dlc_DocIdUrl xmlns="9f444e88-d6af-47f2-9ade-37d041719012">
      <Url>http://yonet.tedas.gov.tr/_layouts/DocIdRedir.aspx?ID=TEDAS-47-84</Url>
      <Description>TEDAS-47-84</Description>
    </_dlc_DocIdUrl>
  </documentManagement>
</p:properties>
</file>

<file path=customXml/itemProps1.xml><?xml version="1.0" encoding="utf-8"?>
<ds:datastoreItem xmlns:ds="http://schemas.openxmlformats.org/officeDocument/2006/customXml" ds:itemID="{779B2B18-8C68-48E5-8C60-D179D34A0AA0}"/>
</file>

<file path=customXml/itemProps2.xml><?xml version="1.0" encoding="utf-8"?>
<ds:datastoreItem xmlns:ds="http://schemas.openxmlformats.org/officeDocument/2006/customXml" ds:itemID="{76729871-2E2B-4A59-8217-DD9AFCEE84C5}"/>
</file>

<file path=customXml/itemProps3.xml><?xml version="1.0" encoding="utf-8"?>
<ds:datastoreItem xmlns:ds="http://schemas.openxmlformats.org/officeDocument/2006/customXml" ds:itemID="{EAB3D626-2015-452F-A37D-5906F967A5F9}"/>
</file>

<file path=customXml/itemProps4.xml><?xml version="1.0" encoding="utf-8"?>
<ds:datastoreItem xmlns:ds="http://schemas.openxmlformats.org/officeDocument/2006/customXml" ds:itemID="{DC213363-A13C-4A2C-B3AE-1595BB6CE9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Kojen Projesi Kabul Tutanağı Ekleri</dc:title>
  <dc:subject/>
  <dc:creator>DOGU STAR</dc:creator>
  <cp:keywords/>
  <dc:description/>
  <cp:lastModifiedBy>ccelik</cp:lastModifiedBy>
  <cp:revision>26</cp:revision>
  <dcterms:created xsi:type="dcterms:W3CDTF">2014-05-21T13:36:00Z</dcterms:created>
  <dcterms:modified xsi:type="dcterms:W3CDTF">2014-10-31T13:25:00Z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0x010100C9787E2D85D76C4D9E0FABF0210CC761</vt:lpwstr>
  </property>
  <property fmtid="{D5CDD505-2E9C-101B-9397-08002B2CF9AE}" pid="3" name="_dlc_DocIdItemGuid">
    <vt:lpwstr>d0f24e3d-4e8c-4cf5-b576-45c88f21899b</vt:lpwstr>
  </property>
</Properties>
</file>